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4D" w:rsidRDefault="008A6E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73660</wp:posOffset>
                </wp:positionV>
                <wp:extent cx="3704590" cy="4508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5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616D4D" w:rsidRDefault="008A6E59">
                            <w:pPr>
                              <w:pStyle w:val="Coninutcadru"/>
                              <w:jc w:val="center"/>
                            </w:pPr>
                            <w:r w:rsidRPr="009D47E3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MINISTERUL SĂNĂTĂŢII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3.85pt;margin-top:5.8pt;width:291.7pt;height:35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" stroked="f">
                <v:textbox>
                  <w:txbxContent>
                    <w:p w:rsidR="00616D4D" w:rsidRDefault="008A6E59">
                      <w:pPr>
                        <w:pStyle w:val="Coninutcadru"/>
                        <w:jc w:val="center"/>
                      </w:pPr>
                      <w:r w:rsidRPr="009D47E3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MINISTERUL SĂNĂTĂŢII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6D4D" w:rsidRDefault="008A6E59">
      <w:pPr>
        <w:spacing w:after="0" w:line="240" w:lineRule="auto"/>
        <w:ind w:right="142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ight wrapText="bothSides">
              <wp:wrapPolygon edited="0">
                <wp:start x="-3486" y="0"/>
                <wp:lineTo x="-3486" y="17918"/>
                <wp:lineTo x="20940" y="17918"/>
                <wp:lineTo x="20940" y="0"/>
                <wp:lineTo x="-3486" y="0"/>
              </wp:wrapPolygon>
            </wp:wrapTight>
            <wp:docPr id="2" name="Picture 2" descr="Description: SIGLA ASP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SIGLA ASP NO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D4D" w:rsidRDefault="008A6E59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137160</wp:posOffset>
                </wp:positionV>
                <wp:extent cx="4064635" cy="323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6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616D4D" w:rsidRDefault="008A6E59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DIRECTIA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DE  SĂNĂTATE  PUBLICĂ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91.6pt;margin-top:10.8pt;width:320.05pt;height:25.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" stroked="f">
                <v:textbox>
                  <w:txbxContent>
                    <w:p w:rsidR="00616D4D" w:rsidRDefault="008A6E59">
                      <w:pPr>
                        <w:pStyle w:val="Coninutcadru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DIRECTIA 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DE  SĂNĂTATE  PUBLICĂ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6D4D" w:rsidRDefault="00616D4D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616D4D" w:rsidRDefault="008A6E59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114300</wp:posOffset>
                </wp:positionV>
                <wp:extent cx="1756410" cy="2978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41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616D4D" w:rsidRDefault="008A6E59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Caraş-Severin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82.35pt;margin-top:9pt;width:138.3pt;height:23.4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" stroked="f">
                <v:textbox>
                  <w:txbxContent>
                    <w:p w:rsidR="00616D4D" w:rsidRDefault="008A6E59">
                      <w:pPr>
                        <w:pStyle w:val="Coninutcadru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Caraş-Severin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6D4D" w:rsidRDefault="00616D4D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616D4D" w:rsidRDefault="00616D4D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616D4D" w:rsidRDefault="00616D4D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616D4D" w:rsidRDefault="008A6E59">
      <w:pPr>
        <w:spacing w:after="0" w:line="240" w:lineRule="auto"/>
        <w:rPr>
          <w:rFonts w:ascii="RomJurnalist" w:eastAsia="Times New Roman" w:hAnsi="RomJurnalist" w:cs="Times New Roman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Re</w:t>
      </w:r>
      <w:proofErr w:type="spellEnd"/>
      <w:r>
        <w:rPr>
          <w:rFonts w:ascii="Times New Roman" w:eastAsia="Times New Roman" w:hAnsi="Times New Roman" w:cs="Times New Roman"/>
          <w:szCs w:val="20"/>
          <w:lang w:eastAsia="ro-RO"/>
        </w:rPr>
        <w:t>şiţa</w:t>
      </w: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  <w:lang w:val="fr-FR" w:eastAsia="ro-RO"/>
        </w:rPr>
        <w:t>, Nr.36</w:t>
      </w:r>
    </w:p>
    <w:p w:rsidR="00616D4D" w:rsidRDefault="008A6E59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Tel. 0255/214091;  fax 0255/224691 </w:t>
      </w:r>
    </w:p>
    <w:p w:rsidR="00616D4D" w:rsidRDefault="008A6E59">
      <w:pPr>
        <w:spacing w:after="0" w:line="240" w:lineRule="auto"/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E-mail dspcs@asp-caras.ro </w:t>
      </w:r>
    </w:p>
    <w:p w:rsidR="00616D4D" w:rsidRDefault="008A6E59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Cod </w:t>
      </w:r>
      <w:proofErr w:type="gramStart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fiscal  :</w:t>
      </w:r>
      <w:proofErr w:type="gramEnd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 3228152 </w:t>
      </w:r>
    </w:p>
    <w:p w:rsidR="00616D4D" w:rsidRDefault="008A6E59">
      <w:pPr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 xml:space="preserve">ştal </w:t>
      </w:r>
      <w:proofErr w:type="gramStart"/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>:  320076</w:t>
      </w:r>
      <w:proofErr w:type="gram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                                                                                    Nr. </w:t>
      </w:r>
      <w:r>
        <w:rPr>
          <w:rFonts w:eastAsia="Times New Roman" w:cs="Times New Roman"/>
          <w:b/>
          <w:color w:val="000000"/>
          <w:sz w:val="24"/>
          <w:szCs w:val="24"/>
          <w:lang w:val="fr-FR" w:eastAsia="ro-RO"/>
        </w:rPr>
        <w:t xml:space="preserve">6621 </w:t>
      </w:r>
      <w:proofErr w:type="spellStart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din</w:t>
      </w:r>
      <w:proofErr w:type="spell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16.11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en-US" w:eastAsia="ro-RO"/>
        </w:rPr>
        <w:t>.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2020</w:t>
      </w:r>
    </w:p>
    <w:p w:rsidR="00616D4D" w:rsidRDefault="008A6E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3069590" cy="1270"/>
                <wp:effectExtent l="0" t="0" r="0" b="0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28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05pt" to="344.3pt,8.05pt" ID="Straight Connector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616D4D" w:rsidRDefault="00616D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o-RO"/>
        </w:rPr>
      </w:pPr>
    </w:p>
    <w:p w:rsidR="00616D4D" w:rsidRDefault="008A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SITUAȚIA CAZURILOR COVID 19 LA NIVELUL JUDEȚULUI CARAȘ-SEVERIN</w:t>
      </w:r>
    </w:p>
    <w:p w:rsidR="00616D4D" w:rsidRDefault="00616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616D4D" w:rsidRDefault="00616D4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616D4D" w:rsidRDefault="008A6E5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Pentru data de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16.11.2020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8.30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vă comunicăm următoarele date:</w:t>
      </w:r>
    </w:p>
    <w:p w:rsidR="00616D4D" w:rsidRDefault="008A6E5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3784</w:t>
      </w:r>
    </w:p>
    <w:p w:rsidR="00616D4D" w:rsidRDefault="008A6E59">
      <w:pPr>
        <w:pStyle w:val="ListParagraph"/>
        <w:tabs>
          <w:tab w:val="left" w:pos="9030"/>
        </w:tabs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1132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565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567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Caransebeş)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ab/>
      </w:r>
    </w:p>
    <w:p w:rsidR="00616D4D" w:rsidRDefault="008A6E5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- 2</w:t>
      </w:r>
    </w:p>
    <w:p w:rsidR="00616D4D" w:rsidRDefault="008A6E5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- 2</w:t>
      </w:r>
    </w:p>
    <w:p w:rsidR="00616D4D" w:rsidRDefault="008A6E5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198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189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CARAS SEVERIN şi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TIMIS</w:t>
      </w:r>
    </w:p>
    <w:p w:rsidR="00616D4D" w:rsidRDefault="008A6E5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-persoane internate la data de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16.11.2020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189 (107</w:t>
      </w:r>
      <w:r>
        <w:rPr>
          <w:rFonts w:eastAsia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 Resita, 10 ATI; 66 Caransebes, 6 ATI)</w:t>
      </w:r>
    </w:p>
    <w:p w:rsidR="00616D4D" w:rsidRDefault="00616D4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616D4D" w:rsidRDefault="008A6E5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Situatia carantinatilor si izolatilor :</w:t>
      </w:r>
    </w:p>
    <w:p w:rsidR="00616D4D" w:rsidRDefault="008A6E59">
      <w:pPr>
        <w:pStyle w:val="ListParagraph"/>
        <w:spacing w:after="0" w:line="240" w:lineRule="auto"/>
        <w:jc w:val="both"/>
        <w:rPr>
          <w:b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128</w:t>
      </w:r>
    </w:p>
    <w:p w:rsidR="00616D4D" w:rsidRDefault="008A6E59">
      <w:pPr>
        <w:pStyle w:val="ListParagraph"/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- persoane izolate la domiciliu - persoane c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u test pozitiv + persoane carantinate la domiciliu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1495</w:t>
      </w:r>
    </w:p>
    <w:p w:rsidR="00616D4D" w:rsidRDefault="008A6E59">
      <w:pPr>
        <w:pStyle w:val="ListParagraph"/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                                                 - din care cu test pozitiv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655</w:t>
      </w:r>
    </w:p>
    <w:p w:rsidR="00616D4D" w:rsidRDefault="008A6E59">
      <w:pPr>
        <w:pStyle w:val="ListParagraph"/>
        <w:tabs>
          <w:tab w:val="left" w:pos="9630"/>
        </w:tabs>
        <w:spacing w:after="0" w:line="24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 persoane carantinate  la domiciliu conf. Legii.136/2020 -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1610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de-DE"/>
        </w:rPr>
        <w:tab/>
      </w:r>
    </w:p>
    <w:p w:rsidR="00616D4D" w:rsidRDefault="008A6E5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testate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8594</w:t>
      </w:r>
    </w:p>
    <w:p w:rsidR="00616D4D" w:rsidRDefault="008A6E5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probe recoltate din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15.11.2020 ora 8.00 – 16.11.2020 ora 08.00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111</w:t>
      </w:r>
    </w:p>
    <w:p w:rsidR="00616D4D" w:rsidRDefault="008A6E5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2567</w:t>
      </w:r>
    </w:p>
    <w:p w:rsidR="00616D4D" w:rsidRDefault="008A6E5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carantina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5234</w:t>
      </w:r>
    </w:p>
    <w:p w:rsidR="00616D4D" w:rsidRDefault="00616D4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</w:p>
    <w:p w:rsidR="00616D4D" w:rsidRDefault="008A6E59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Nota : Am introdus date pana in  data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15.11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, iar raportarea este intr-o continua dinamica, in functie de rezultatele testelor venite de la laboratoarele din toata tara. </w:t>
      </w:r>
    </w:p>
    <w:p w:rsidR="000376F5" w:rsidRDefault="000376F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</w:t>
      </w:r>
    </w:p>
    <w:p w:rsidR="00031996" w:rsidRDefault="000376F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Decese: </w:t>
      </w:r>
    </w:p>
    <w:p w:rsidR="00616D4D" w:rsidRDefault="000319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Femeie de 80 de ani din Oravița decedată la Căminul pentru Îngrijirea Persoanelor Vârstnice Reșița. Schizofrenie, obezitate, HTA.</w:t>
      </w:r>
      <w:r w:rsidR="000376F5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</w:t>
      </w:r>
    </w:p>
    <w:p w:rsidR="00031996" w:rsidRDefault="000319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Femeie de 71 de ani din Luncavița decedată la SMU Caransebeș. Boală cronică de plămâni obstructivă, HTA esențială gradul 3, cardiopatie ischemică.</w:t>
      </w:r>
    </w:p>
    <w:p w:rsidR="00031996" w:rsidRDefault="000319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Femeie de 80 de ani din Reșița decedată la domiciliu. Boală Parkinson, atrofie cerebrală, lacunarism cerebral. </w:t>
      </w:r>
    </w:p>
    <w:p w:rsidR="00031996" w:rsidRDefault="000319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Bărbat de 77 de ani din Doclin decedat la SJU Reșița. HTA esențială stadiul 2 cu risc cardiovascular foarte înalt, cardiopatie ischemică, fractură veche humerus stâng. </w:t>
      </w:r>
    </w:p>
    <w:p w:rsidR="00616D4D" w:rsidRDefault="00616D4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616D4D" w:rsidRDefault="00616D4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616D4D" w:rsidRDefault="0021318B" w:rsidP="0021318B">
      <w:pPr>
        <w:pStyle w:val="FrameContents"/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                                                         </w:t>
      </w:r>
      <w:r w:rsidR="008A6E59">
        <w:rPr>
          <w:rFonts w:eastAsia="Times New Roman" w:cs="Calibri"/>
          <w:b/>
          <w:color w:val="000000"/>
          <w:sz w:val="24"/>
          <w:szCs w:val="24"/>
          <w:lang w:eastAsia="ro-RO"/>
        </w:rPr>
        <w:t>ȘEF DEPARTAMENT</w:t>
      </w:r>
    </w:p>
    <w:p w:rsidR="00616D4D" w:rsidRDefault="008A6E59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SUPRAVEGHERE ÎN SĂNĂTATE PUBLICĂ</w:t>
      </w:r>
    </w:p>
    <w:p w:rsidR="00616D4D" w:rsidRDefault="008A6E59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MEDIC PRIMAR  EPIDEMIOLOG</w:t>
      </w:r>
    </w:p>
    <w:p w:rsidR="00616D4D" w:rsidRDefault="008A6E59">
      <w:pPr>
        <w:pStyle w:val="FrameContents"/>
        <w:jc w:val="center"/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Dr. BORCĂU MIRCEA</w:t>
      </w:r>
      <w:bookmarkStart w:id="0" w:name="_GoBack"/>
      <w:bookmarkEnd w:id="0"/>
    </w:p>
    <w:sectPr w:rsidR="00616D4D">
      <w:pgSz w:w="11906" w:h="16838"/>
      <w:pgMar w:top="284" w:right="566" w:bottom="56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4D"/>
    <w:rsid w:val="00031996"/>
    <w:rsid w:val="000376F5"/>
    <w:rsid w:val="0021318B"/>
    <w:rsid w:val="00616D4D"/>
    <w:rsid w:val="008A6E59"/>
    <w:rsid w:val="009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48F6D6-3591-481C-88E6-0352E433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2020-11-16T08:08:00Z</cp:lastPrinted>
  <dcterms:created xsi:type="dcterms:W3CDTF">2020-11-16T11:33:00Z</dcterms:created>
  <dcterms:modified xsi:type="dcterms:W3CDTF">2020-11-16T11:37:00Z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