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AF16" w14:textId="0815B3E4" w:rsidR="00826B3E" w:rsidRDefault="00286F48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67F17" wp14:editId="43A2F830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AF38E0B" w14:textId="77777777" w:rsidR="00826B3E" w:rsidRDefault="00286F48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C9D3EE6" w14:textId="77777777" w:rsidR="00826B3E" w:rsidRDefault="0082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782BD9E" w14:textId="3B777836" w:rsidR="00826B3E" w:rsidRDefault="00286F48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E64487">
        <w:rPr>
          <w:rFonts w:ascii="RomJurnalist" w:eastAsia="Times New Roman" w:hAnsi="RomJurnalist" w:cs="Times New Roman"/>
          <w:sz w:val="30"/>
          <w:szCs w:val="30"/>
        </w:rPr>
        <w:t xml:space="preserve"> A JUDEȚULUI CARAȘ-SEVERIN</w:t>
      </w:r>
    </w:p>
    <w:p w14:paraId="4DB13BDA" w14:textId="77777777" w:rsidR="00826B3E" w:rsidRDefault="0082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351F1CA" w14:textId="77777777" w:rsidR="00826B3E" w:rsidRDefault="0082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19B592D3" w14:textId="77777777" w:rsidR="00826B3E" w:rsidRDefault="0082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5CE6438" w14:textId="77777777" w:rsidR="00826B3E" w:rsidRDefault="0082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39E7A1B2" w14:textId="77777777" w:rsidR="00826B3E" w:rsidRDefault="00286F48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14:paraId="0632EBFB" w14:textId="77777777" w:rsidR="00826B3E" w:rsidRDefault="00286F4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6A93A624" w14:textId="77777777" w:rsidR="00826B3E" w:rsidRDefault="00286F4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3D59A87E" w14:textId="77777777" w:rsidR="00826B3E" w:rsidRDefault="00286F4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33A1B574" w14:textId="714B82AB" w:rsidR="00826B3E" w:rsidRDefault="00286F48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5DBAE826" w14:textId="77777777" w:rsidR="00826B3E" w:rsidRDefault="00826B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68DECE" w14:textId="77777777" w:rsidR="00826B3E" w:rsidRDefault="00826B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321EAF9" w14:textId="77777777" w:rsidR="00E64487" w:rsidRDefault="00E6448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0387F58" w14:textId="78E0CCE8" w:rsidR="00826B3E" w:rsidRDefault="00286F4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727A2C21" w14:textId="29F25077" w:rsidR="00826B3E" w:rsidRDefault="00286F4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E64487">
        <w:rPr>
          <w:sz w:val="28"/>
          <w:szCs w:val="28"/>
        </w:rPr>
        <w:t xml:space="preserve"> – JUDEȚUL CARAȘ-SEVERIN</w:t>
      </w:r>
    </w:p>
    <w:p w14:paraId="53FBF409" w14:textId="77777777" w:rsidR="00826B3E" w:rsidRDefault="00826B3E">
      <w:pPr>
        <w:pStyle w:val="Standard"/>
        <w:ind w:firstLine="708"/>
        <w:jc w:val="both"/>
        <w:rPr>
          <w:sz w:val="28"/>
          <w:szCs w:val="28"/>
        </w:rPr>
      </w:pPr>
    </w:p>
    <w:p w14:paraId="03CDD577" w14:textId="77777777" w:rsidR="00826B3E" w:rsidRDefault="00826B3E">
      <w:pPr>
        <w:pStyle w:val="Standard"/>
        <w:ind w:firstLine="708"/>
        <w:jc w:val="both"/>
        <w:rPr>
          <w:sz w:val="28"/>
          <w:szCs w:val="28"/>
        </w:rPr>
      </w:pPr>
    </w:p>
    <w:p w14:paraId="0A82E1B1" w14:textId="77777777" w:rsidR="00826B3E" w:rsidRDefault="00826B3E">
      <w:pPr>
        <w:pStyle w:val="Standard"/>
        <w:ind w:firstLine="708"/>
        <w:jc w:val="both"/>
        <w:rPr>
          <w:sz w:val="28"/>
          <w:szCs w:val="28"/>
        </w:rPr>
      </w:pPr>
    </w:p>
    <w:p w14:paraId="0CC56AB1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-03 februarie 2021 –</w:t>
      </w:r>
    </w:p>
    <w:p w14:paraId="0C9AAE71" w14:textId="77777777" w:rsidR="00826B3E" w:rsidRDefault="00826B3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2522E9FD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II-a de vaccinare împotriva COVID-19 s-a administrat un număr total de 282 vaccinuri, astfel: </w:t>
      </w:r>
    </w:p>
    <w:p w14:paraId="47774695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96</w:t>
      </w:r>
    </w:p>
    <w:p w14:paraId="45DB9A65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102</w:t>
      </w:r>
    </w:p>
    <w:p w14:paraId="14BEED7C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ORAVIȚA:8</w:t>
      </w:r>
      <w:r>
        <w:rPr>
          <w:rFonts w:ascii="Helvetica" w:hAnsi="Helvetica"/>
          <w:color w:val="1D2228"/>
          <w:sz w:val="20"/>
          <w:szCs w:val="20"/>
        </w:rPr>
        <w:t>4</w:t>
      </w:r>
    </w:p>
    <w:p w14:paraId="7BA96AE3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2D767330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</w:t>
      </w:r>
    </w:p>
    <w:p w14:paraId="342DC17E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</w:t>
      </w:r>
    </w:p>
    <w:p w14:paraId="5A64DC6F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6A696A1C" w14:textId="77777777" w:rsidR="00826B3E" w:rsidRDefault="00826B3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6918A191" w14:textId="5005ACDC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Menționăm faptul că, de la debutul campaniei de vaccinare și până în prezent, s-au primit 9376 do</w:t>
      </w:r>
      <w:r>
        <w:rPr>
          <w:rFonts w:ascii="Helvetica" w:hAnsi="Helvetica"/>
          <w:color w:val="1D2228"/>
          <w:sz w:val="20"/>
          <w:szCs w:val="20"/>
        </w:rPr>
        <w:t>ze si s-au administrat 8911 doze vaccin împotriva virusului SARS-CoV-2, după cum urmează:</w:t>
      </w:r>
    </w:p>
    <w:p w14:paraId="70FB1901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REȘIȚA:1701</w:t>
      </w:r>
    </w:p>
    <w:p w14:paraId="6BFB39B1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3004</w:t>
      </w:r>
    </w:p>
    <w:p w14:paraId="1FE11EBC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2311</w:t>
      </w:r>
    </w:p>
    <w:p w14:paraId="1A64C746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190</w:t>
      </w:r>
    </w:p>
    <w:p w14:paraId="273D8C04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</w:t>
      </w:r>
      <w:r>
        <w:rPr>
          <w:rFonts w:ascii="Helvetica" w:hAnsi="Helvetica"/>
          <w:color w:val="1D2228"/>
          <w:sz w:val="20"/>
          <w:szCs w:val="20"/>
        </w:rPr>
        <w:t xml:space="preserve"> ORĂȘENESC MOLDOVA NOUĂ :1135</w:t>
      </w:r>
    </w:p>
    <w:p w14:paraId="7F314925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Sport-Liceul de Arte „Sabin Pauta” RESITA: 570</w:t>
      </w:r>
    </w:p>
    <w:p w14:paraId="20D00C86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Vaccinarea este o măsură complexă de prevenție în pandemia de coronavirus, alături de celelalte obligații ce ne revin:</w:t>
      </w:r>
    </w:p>
    <w:p w14:paraId="687D42B9" w14:textId="77777777" w:rsidR="00826B3E" w:rsidRDefault="00286F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şi a măsurilor </w:t>
      </w:r>
      <w:r>
        <w:rPr>
          <w:rFonts w:ascii="Helvetica" w:hAnsi="Helvetica"/>
          <w:color w:val="1D2228"/>
          <w:sz w:val="20"/>
          <w:szCs w:val="20"/>
        </w:rPr>
        <w:t>igienico-sanitare (purtarea măştii, spălatul pe mâini şi distanţarea fizică).</w:t>
      </w:r>
    </w:p>
    <w:p w14:paraId="2875AF71" w14:textId="77777777" w:rsidR="00826B3E" w:rsidRDefault="00286F4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D83BAC" w14:textId="77777777" w:rsidR="00826B3E" w:rsidRDefault="00286F4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1376031D" w14:textId="77777777" w:rsidR="00826B3E" w:rsidRDefault="00286F4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316229E8" w14:textId="77777777" w:rsidR="00826B3E" w:rsidRDefault="00286F4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1DEE6FDE" w14:textId="77777777" w:rsidR="00826B3E" w:rsidRDefault="00286F48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826B3E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0710" w14:textId="77777777" w:rsidR="00286F48" w:rsidRDefault="00286F48">
      <w:r>
        <w:separator/>
      </w:r>
    </w:p>
  </w:endnote>
  <w:endnote w:type="continuationSeparator" w:id="0">
    <w:p w14:paraId="3E313931" w14:textId="77777777" w:rsidR="00286F48" w:rsidRDefault="002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4391" w14:textId="77777777" w:rsidR="00286F48" w:rsidRDefault="00286F48">
      <w:r>
        <w:rPr>
          <w:color w:val="000000"/>
        </w:rPr>
        <w:separator/>
      </w:r>
    </w:p>
  </w:footnote>
  <w:footnote w:type="continuationSeparator" w:id="0">
    <w:p w14:paraId="260518D0" w14:textId="77777777" w:rsidR="00286F48" w:rsidRDefault="0028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6B3E"/>
    <w:rsid w:val="00286F48"/>
    <w:rsid w:val="00826B3E"/>
    <w:rsid w:val="00E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17AB"/>
  <w15:docId w15:val="{92C1550D-369E-452E-8E4C-5E5BD2F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2021-02-03T09:19:00Z</dcterms:created>
  <dcterms:modified xsi:type="dcterms:W3CDTF">2021-02-03T09:19:00Z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