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E4AC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Anexă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smartTag w:uri="urn:schemas-microsoft-com:office:smarttags" w:element="PersonName">
        <w:smartTagPr>
          <w:attr w:name="ProductID" w:val="la ASF"/>
        </w:smartTagPr>
        <w:r>
          <w:rPr>
            <w:rFonts w:ascii="Courier New" w:hAnsi="Courier New" w:cs="Courier New"/>
            <w:sz w:val="22"/>
            <w:szCs w:val="22"/>
            <w:lang w:val="en-US"/>
          </w:rPr>
          <w:t>la ASF</w:t>
        </w:r>
      </w:smartTag>
      <w:r>
        <w:rPr>
          <w:rFonts w:ascii="Courier New" w:hAnsi="Courier New" w:cs="Courier New"/>
          <w:sz w:val="22"/>
          <w:szCs w:val="22"/>
          <w:lang w:val="en-US"/>
        </w:rPr>
        <w:t xml:space="preserve"> nr. .............</w:t>
      </w:r>
    </w:p>
    <w:p w14:paraId="438A5394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2CB53E57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</w:t>
      </w:r>
    </w:p>
    <w:p w14:paraId="402566D3" w14:textId="77777777" w:rsidR="003015FB" w:rsidRDefault="003015FB" w:rsidP="003015FB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Nr.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înregistrare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autoritate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competentă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    Nr.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înregistrare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solicitant</w:t>
      </w:r>
    </w:p>
    <w:p w14:paraId="75E6709C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..............................       ................................</w:t>
      </w:r>
    </w:p>
    <w:p w14:paraId="247B0736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1ED063E2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</w:t>
      </w:r>
    </w:p>
    <w:p w14:paraId="3B949098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4D7BF999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28234F61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</w:p>
    <w:p w14:paraId="6DA90C2F" w14:textId="77777777" w:rsidR="003015FB" w:rsidRDefault="003015FB" w:rsidP="003015FB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                     DECLARAŢIE</w:t>
      </w:r>
    </w:p>
    <w:p w14:paraId="09456003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             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referitoare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condiţiile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igienico-sanitare</w:t>
      </w:r>
      <w:proofErr w:type="spellEnd"/>
    </w:p>
    <w:p w14:paraId="45810D29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02E2AEF9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Subsemnatul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(a), ..................,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calitate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de ................. al ................, cu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sediul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localitatea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......................., str. .............. nr. .......,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sectorul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  <w:lang w:val="en-US"/>
        </w:rPr>
        <w:t>.....</w:t>
      </w:r>
      <w:proofErr w:type="gramEnd"/>
      <w:r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având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codul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fiscal ............,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declar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următoarele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pe propria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răspundere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cunoscând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declaraţiile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false sunt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pedepsite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conform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legii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:</w:t>
      </w:r>
    </w:p>
    <w:p w14:paraId="4D5F2819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sediul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localitatea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..................., str. ...................,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sectorul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/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..................., se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desfăşoară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activitatea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/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activităţile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(cod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sz w:val="22"/>
              <w:szCs w:val="22"/>
              <w:lang w:val="en-US"/>
            </w:rPr>
            <w:t>CAEN</w:t>
          </w:r>
        </w:smartTag>
      </w:smartTag>
      <w:r>
        <w:rPr>
          <w:rFonts w:ascii="Courier New" w:hAnsi="Courier New" w:cs="Courier New"/>
          <w:sz w:val="22"/>
          <w:szCs w:val="22"/>
          <w:lang w:val="en-US"/>
        </w:rPr>
        <w:t xml:space="preserve">) </w:t>
      </w:r>
      <w:proofErr w:type="gramStart"/>
      <w:r>
        <w:rPr>
          <w:rFonts w:ascii="Courier New" w:hAnsi="Courier New" w:cs="Courier New"/>
          <w:sz w:val="22"/>
          <w:szCs w:val="22"/>
          <w:lang w:val="en-US"/>
        </w:rPr>
        <w:t>............................... .</w:t>
      </w:r>
      <w:proofErr w:type="gramEnd"/>
    </w:p>
    <w:p w14:paraId="56923647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Sunt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asigurate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următoarele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:</w:t>
      </w:r>
    </w:p>
    <w:p w14:paraId="4239218D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1.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Obiectivul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structura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funcţională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conform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Ordinului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ministrului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sănătăţii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nr. ...... (se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enumeră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spaţiile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/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încăperile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destinaţia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acestora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suprafaţa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):</w:t>
      </w:r>
    </w:p>
    <w:p w14:paraId="24C8FD4F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...........................................................................</w:t>
      </w:r>
    </w:p>
    <w:p w14:paraId="4DAA866E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...........................................................................</w:t>
      </w:r>
    </w:p>
    <w:p w14:paraId="21F415C9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...........................................................................</w:t>
      </w:r>
    </w:p>
    <w:p w14:paraId="2BF4821C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...........................................................................</w:t>
      </w:r>
    </w:p>
    <w:p w14:paraId="5E302797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2. Posed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următoarele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dotări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echipamente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specifice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activităţii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desfăşurate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:</w:t>
      </w:r>
    </w:p>
    <w:p w14:paraId="786BA744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...........................................................................</w:t>
      </w:r>
    </w:p>
    <w:p w14:paraId="54FCCC9E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...........................................................................</w:t>
      </w:r>
    </w:p>
    <w:p w14:paraId="0142BF6A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...........................................................................</w:t>
      </w:r>
    </w:p>
    <w:p w14:paraId="78B5FC34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...........................................................................</w:t>
      </w:r>
    </w:p>
    <w:p w14:paraId="789947A8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3.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Deţin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acordul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asociaţiei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proprietari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al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locatarilor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imediata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vecinătate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, conform </w:t>
      </w:r>
      <w:r>
        <w:rPr>
          <w:rFonts w:ascii="Courier New" w:hAnsi="Courier New" w:cs="Courier New"/>
          <w:vanish/>
          <w:sz w:val="22"/>
          <w:szCs w:val="22"/>
          <w:lang w:val="en-US"/>
        </w:rPr>
        <w:t>&lt;LLNK 11996   114 11 201   0 28&gt;</w:t>
      </w:r>
      <w:proofErr w:type="spellStart"/>
      <w:r>
        <w:rPr>
          <w:rFonts w:ascii="Courier New" w:hAnsi="Courier New" w:cs="Courier New"/>
          <w:color w:val="0000FF"/>
          <w:sz w:val="22"/>
          <w:szCs w:val="22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2"/>
          <w:szCs w:val="22"/>
          <w:u w:val="single"/>
          <w:lang w:val="en-US"/>
        </w:rPr>
        <w:t>locuinţei</w:t>
      </w:r>
      <w:proofErr w:type="spellEnd"/>
      <w:r>
        <w:rPr>
          <w:rFonts w:ascii="Courier New" w:hAnsi="Courier New" w:cs="Courier New"/>
          <w:color w:val="0000FF"/>
          <w:sz w:val="22"/>
          <w:szCs w:val="22"/>
          <w:u w:val="single"/>
          <w:lang w:val="en-US"/>
        </w:rPr>
        <w:t xml:space="preserve"> nr. 114/1996</w:t>
      </w:r>
      <w:r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republicată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modificările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completările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ulterioare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obiective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aflate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imobile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colective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): Da/Nu</w:t>
      </w:r>
    </w:p>
    <w:p w14:paraId="2B5EEBA6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4.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obiectiv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asigurate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următoarele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utilităţi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:</w:t>
      </w:r>
    </w:p>
    <w:p w14:paraId="7382FD44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4.1.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apă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potabilă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-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sistem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centralizat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;</w:t>
      </w:r>
    </w:p>
    <w:p w14:paraId="033B223A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- din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sursă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proprie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puţ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forat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fântână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cu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hidrofor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buletin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analiză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apă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potabilă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nr. ....... din data ..............</w:t>
      </w:r>
    </w:p>
    <w:p w14:paraId="0E9CBCC0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4.2.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apă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caldă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: - Da/Nu .................</w:t>
      </w:r>
    </w:p>
    <w:p w14:paraId="2E01D5A4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4.3.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canalizare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: -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racord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sistem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public;</w:t>
      </w:r>
    </w:p>
    <w:p w14:paraId="176DAE6D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- alt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sistem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evacuare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  <w:lang w:val="en-US"/>
        </w:rPr>
        <w:t>a</w:t>
      </w:r>
      <w:proofErr w:type="gram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apei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reziduale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menajere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.</w:t>
      </w:r>
    </w:p>
    <w:p w14:paraId="65C947C3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5.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Evacuarea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deşeurilor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menajere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se face conform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Contractului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nr. ....../....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încheiat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cu </w:t>
      </w:r>
      <w:proofErr w:type="gramStart"/>
      <w:r>
        <w:rPr>
          <w:rFonts w:ascii="Courier New" w:hAnsi="Courier New" w:cs="Courier New"/>
          <w:sz w:val="22"/>
          <w:szCs w:val="22"/>
          <w:lang w:val="en-US"/>
        </w:rPr>
        <w:t>.....</w:t>
      </w:r>
      <w:proofErr w:type="gramEnd"/>
    </w:p>
    <w:p w14:paraId="75D2FE92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6. Nr.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angajaţi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.........</w:t>
      </w:r>
    </w:p>
    <w:p w14:paraId="3A7D151C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7.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Mă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angajez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să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respect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reglementările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legale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vigoare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specifice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domeniului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meu de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activitate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>.</w:t>
      </w:r>
    </w:p>
    <w:p w14:paraId="6B9FA691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66C5E8E2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518408A2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514C0338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6C246969" w14:textId="77777777" w:rsidR="003015FB" w:rsidRDefault="003015FB" w:rsidP="003015F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  Data ..................                       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Semnătura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.....................</w:t>
      </w:r>
    </w:p>
    <w:p w14:paraId="4BECDAD4" w14:textId="77777777" w:rsidR="00E3521D" w:rsidRDefault="00E3521D" w:rsidP="003015FB">
      <w:pPr>
        <w:ind w:left="360"/>
      </w:pPr>
    </w:p>
    <w:sectPr w:rsidR="00E3521D" w:rsidSect="003015FB">
      <w:pgSz w:w="11907" w:h="16840" w:code="9"/>
      <w:pgMar w:top="1418" w:right="539" w:bottom="1418" w:left="53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5FB"/>
    <w:rsid w:val="003015FB"/>
    <w:rsid w:val="009A6149"/>
    <w:rsid w:val="00E3521D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9A93444"/>
  <w15:chartTrackingRefBased/>
  <w15:docId w15:val="{09D89073-C247-41F7-8E48-83E7C0D7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Anexă la ASF nr</vt:lpstr>
    </vt:vector>
  </TitlesOfParts>
  <Company>&lt;egyptian hak&gt;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la ASF nr</dc:title>
  <dc:subject/>
  <dc:creator>Comp 02</dc:creator>
  <cp:keywords/>
  <dc:description/>
  <cp:lastModifiedBy>Windows User</cp:lastModifiedBy>
  <cp:revision>2</cp:revision>
  <cp:lastPrinted>2009-09-03T11:58:00Z</cp:lastPrinted>
  <dcterms:created xsi:type="dcterms:W3CDTF">2021-09-10T10:54:00Z</dcterms:created>
  <dcterms:modified xsi:type="dcterms:W3CDTF">2021-09-10T10:54:00Z</dcterms:modified>
</cp:coreProperties>
</file>